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5942" w14:textId="107A7C12" w:rsidR="00A62ED8" w:rsidRPr="00A62ED8" w:rsidRDefault="00A62ED8" w:rsidP="0082760E">
      <w:pPr>
        <w:pStyle w:val="ListParagraph"/>
        <w:ind w:left="0"/>
        <w:textAlignment w:val="baseline"/>
        <w:rPr>
          <w:rFonts w:ascii="Merriweather" w:hAnsi="Merriweather"/>
          <w:b/>
          <w:bCs/>
          <w:color w:val="000000" w:themeColor="text1"/>
        </w:rPr>
      </w:pPr>
      <w:r>
        <w:rPr>
          <w:rFonts w:ascii="Merriweather" w:hAnsi="Merriweather"/>
          <w:b/>
          <w:bCs/>
          <w:color w:val="000000" w:themeColor="text1"/>
        </w:rPr>
        <w:t>An Example of NLCA’s Federal Policy Committee intervention:</w:t>
      </w:r>
    </w:p>
    <w:p w14:paraId="29EA7D0C" w14:textId="77777777" w:rsidR="00A62ED8" w:rsidRDefault="00A62ED8" w:rsidP="0082760E">
      <w:pPr>
        <w:pStyle w:val="ListParagraph"/>
        <w:ind w:left="0"/>
        <w:textAlignment w:val="baseline"/>
        <w:rPr>
          <w:rFonts w:ascii="Merriweather" w:hAnsi="Merriweather"/>
          <w:color w:val="000000" w:themeColor="text1"/>
        </w:rPr>
      </w:pPr>
    </w:p>
    <w:p w14:paraId="130B9F85" w14:textId="23EF2EFE" w:rsidR="00FB43D8" w:rsidRPr="00FB43D8" w:rsidRDefault="00402C6D" w:rsidP="0082760E">
      <w:pPr>
        <w:pStyle w:val="ListParagraph"/>
        <w:ind w:left="0"/>
        <w:textAlignment w:val="baseline"/>
        <w:rPr>
          <w:rFonts w:ascii="Merriweather" w:eastAsia="Times New Roman" w:hAnsi="Merriweather" w:cs="Times New Roman"/>
          <w:color w:val="78787A"/>
        </w:rPr>
      </w:pPr>
      <w:r>
        <w:rPr>
          <w:rFonts w:ascii="Merriweather" w:hAnsi="Merriweather"/>
          <w:color w:val="000000" w:themeColor="text1"/>
        </w:rPr>
        <w:t>As revisions to the “Breastfeeding Services and Supplies” regulations were being considered by the</w:t>
      </w:r>
      <w:r w:rsidR="0034135E">
        <w:rPr>
          <w:rFonts w:ascii="Merriweather" w:hAnsi="Merriweather"/>
          <w:color w:val="000000" w:themeColor="text1"/>
        </w:rPr>
        <w:t xml:space="preserve"> </w:t>
      </w:r>
      <w:r w:rsidR="0034135E" w:rsidRPr="0018533B">
        <w:rPr>
          <w:rFonts w:ascii="Times New Roman" w:eastAsia="Times New Roman" w:hAnsi="Times New Roman" w:cs="Times New Roman"/>
          <w:sz w:val="30"/>
          <w:szCs w:val="30"/>
        </w:rPr>
        <w:t>Women’s Preventive Services Initiative</w:t>
      </w:r>
      <w:r>
        <w:rPr>
          <w:rFonts w:ascii="Merriweather" w:hAnsi="Merriweather"/>
          <w:color w:val="000000" w:themeColor="text1"/>
        </w:rPr>
        <w:t xml:space="preserve"> </w:t>
      </w:r>
      <w:r w:rsidR="0034135E">
        <w:rPr>
          <w:rFonts w:ascii="Merriweather" w:hAnsi="Merriweather"/>
          <w:color w:val="000000" w:themeColor="text1"/>
        </w:rPr>
        <w:t>(</w:t>
      </w:r>
      <w:r>
        <w:rPr>
          <w:rFonts w:ascii="Merriweather" w:hAnsi="Merriweather"/>
          <w:color w:val="000000" w:themeColor="text1"/>
        </w:rPr>
        <w:t>WPSI</w:t>
      </w:r>
      <w:r w:rsidR="0034135E">
        <w:rPr>
          <w:rFonts w:ascii="Merriweather" w:hAnsi="Merriweather"/>
          <w:color w:val="000000" w:themeColor="text1"/>
        </w:rPr>
        <w:t>)</w:t>
      </w:r>
      <w:r>
        <w:rPr>
          <w:rFonts w:ascii="Merriweather" w:hAnsi="Merriweather"/>
          <w:color w:val="000000" w:themeColor="text1"/>
        </w:rPr>
        <w:t xml:space="preserve">, </w:t>
      </w:r>
      <w:r w:rsidRPr="0082760E">
        <w:rPr>
          <w:rFonts w:ascii="Merriweather" w:hAnsi="Merriweather"/>
          <w:b/>
          <w:bCs/>
          <w:color w:val="000000" w:themeColor="text1"/>
        </w:rPr>
        <w:t>NLCA was there providing comment.</w:t>
      </w:r>
      <w:r>
        <w:rPr>
          <w:rFonts w:ascii="Merriweather" w:hAnsi="Merriweather"/>
          <w:color w:val="000000" w:themeColor="text1"/>
        </w:rPr>
        <w:t xml:space="preserve"> We </w:t>
      </w:r>
      <w:r w:rsidR="00FB43D8">
        <w:rPr>
          <w:rFonts w:ascii="Merriweather" w:hAnsi="Merriweather"/>
          <w:color w:val="000000" w:themeColor="text1"/>
        </w:rPr>
        <w:t>are</w:t>
      </w:r>
      <w:r>
        <w:rPr>
          <w:rFonts w:ascii="Merriweather" w:hAnsi="Merriweather"/>
          <w:color w:val="000000" w:themeColor="text1"/>
        </w:rPr>
        <w:t xml:space="preserve"> pleased to see this week that </w:t>
      </w:r>
      <w:r w:rsidR="0034135E">
        <w:rPr>
          <w:rFonts w:ascii="Merriweather" w:hAnsi="Merriweather"/>
          <w:color w:val="000000" w:themeColor="text1"/>
        </w:rPr>
        <w:t>the WPSI</w:t>
      </w:r>
      <w:r>
        <w:rPr>
          <w:rFonts w:ascii="Merriweather" w:hAnsi="Merriweather"/>
          <w:color w:val="000000" w:themeColor="text1"/>
        </w:rPr>
        <w:t xml:space="preserve"> Recommendations have been finalized and accepted by the </w:t>
      </w:r>
      <w:r w:rsidR="00A56148" w:rsidRPr="0018533B">
        <w:rPr>
          <w:rFonts w:ascii="Times New Roman" w:eastAsia="Times New Roman" w:hAnsi="Times New Roman" w:cs="Times New Roman"/>
          <w:sz w:val="30"/>
          <w:szCs w:val="30"/>
        </w:rPr>
        <w:t>U.S. Department of Health and Human Services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2018FC">
        <w:rPr>
          <w:rFonts w:ascii="Times New Roman" w:eastAsia="Times New Roman" w:hAnsi="Times New Roman" w:cs="Times New Roman"/>
          <w:sz w:val="30"/>
          <w:szCs w:val="30"/>
        </w:rPr>
        <w:t>Their service recommendation states:</w:t>
      </w:r>
    </w:p>
    <w:p w14:paraId="7865C64B" w14:textId="77777777" w:rsidR="00FB43D8" w:rsidRPr="00FB43D8" w:rsidRDefault="00FB43D8" w:rsidP="00FB43D8">
      <w:pPr>
        <w:pStyle w:val="ListParagraph"/>
        <w:textAlignment w:val="baseline"/>
        <w:rPr>
          <w:rFonts w:ascii="Merriweather" w:eastAsia="Times New Roman" w:hAnsi="Merriweather" w:cs="Times New Roman"/>
          <w:color w:val="78787A"/>
        </w:rPr>
      </w:pPr>
    </w:p>
    <w:p w14:paraId="7B8A7AD5" w14:textId="52968F4B" w:rsidR="00FB43D8" w:rsidRPr="00EC0FED" w:rsidRDefault="00FB43D8" w:rsidP="00FB43D8">
      <w:pPr>
        <w:pStyle w:val="ListParagraph"/>
        <w:textAlignment w:val="baseline"/>
        <w:rPr>
          <w:rFonts w:ascii="Merriweather" w:eastAsia="Times New Roman" w:hAnsi="Merriweather" w:cs="Times New Roman"/>
          <w:color w:val="78787A"/>
        </w:rPr>
      </w:pPr>
      <w:r w:rsidRPr="00FB43D8">
        <w:rPr>
          <w:rFonts w:ascii="Merriweather" w:eastAsia="Times New Roman" w:hAnsi="Merriweather" w:cs="Times New Roman"/>
          <w:color w:val="000000" w:themeColor="text1"/>
        </w:rPr>
        <w:t>The Women’s Preventive Services Initiative recommends comprehensive lactation support services (including consultation; counseling; education by clinicians and peer support services; and breastfeeding equipment and supplies) during the antenatal, perinatal, and postpartum periods to optimize the successful initiation and maintenance of breastfeeding</w:t>
      </w:r>
      <w:r w:rsidRPr="00EC0FED">
        <w:rPr>
          <w:rFonts w:ascii="Merriweather" w:eastAsia="Times New Roman" w:hAnsi="Merriweather" w:cs="Times New Roman"/>
          <w:color w:val="78787A"/>
        </w:rPr>
        <w:t>.</w:t>
      </w:r>
    </w:p>
    <w:p w14:paraId="35F99A43" w14:textId="439FC64B" w:rsidR="00D11828" w:rsidRPr="0018533B" w:rsidRDefault="00D11828" w:rsidP="000845EA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54EFF180" w14:textId="77777777" w:rsidR="0018533B" w:rsidRPr="0018533B" w:rsidRDefault="00D11828" w:rsidP="000845EA">
      <w:pPr>
        <w:rPr>
          <w:rFonts w:ascii="Times New Roman" w:eastAsia="Times New Roman" w:hAnsi="Times New Roman" w:cs="Times New Roman"/>
          <w:sz w:val="30"/>
          <w:szCs w:val="30"/>
        </w:rPr>
      </w:pPr>
      <w:r w:rsidRPr="0018533B">
        <w:rPr>
          <w:rFonts w:ascii="Times New Roman" w:eastAsia="Times New Roman" w:hAnsi="Times New Roman" w:cs="Times New Roman"/>
          <w:sz w:val="30"/>
          <w:szCs w:val="30"/>
        </w:rPr>
        <w:t xml:space="preserve">Within their Implementation Considerations, WPSI explains: </w:t>
      </w:r>
    </w:p>
    <w:p w14:paraId="5C2C918B" w14:textId="77777777" w:rsidR="0018533B" w:rsidRPr="0018533B" w:rsidRDefault="0018533B" w:rsidP="000845EA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63870FCC" w14:textId="3B023FD7" w:rsidR="00D11828" w:rsidRDefault="00D11828" w:rsidP="0034135E">
      <w:pPr>
        <w:ind w:left="720"/>
        <w:rPr>
          <w:rFonts w:ascii="Merriweather" w:hAnsi="Merriweather"/>
          <w:color w:val="000000" w:themeColor="text1"/>
        </w:rPr>
      </w:pPr>
      <w:r w:rsidRPr="0082760E">
        <w:rPr>
          <w:rFonts w:ascii="Merriweather" w:hAnsi="Merriweather"/>
          <w:b/>
          <w:bCs/>
          <w:color w:val="000000" w:themeColor="text1"/>
        </w:rPr>
        <w:t>Clinical lactation professionals providing clinical care include, but are not limited to, licensed lactation consultants, the IBCLC®,</w:t>
      </w:r>
      <w:r w:rsidRPr="00D11828">
        <w:rPr>
          <w:rFonts w:ascii="Merriweather" w:hAnsi="Merriweather"/>
          <w:color w:val="000000" w:themeColor="text1"/>
        </w:rPr>
        <w:t xml:space="preserve"> certified midwives, certified nurse-midwives, certified professional midwives, nurses, physician assistants, nurse practitioners, and physicians. Lactation personnel providing counseling, education or peer support include lactation counselors/breastfeeding educators and peer supporters.</w:t>
      </w:r>
      <w:r w:rsidR="0082760E">
        <w:rPr>
          <w:rFonts w:ascii="Merriweather" w:hAnsi="Merriweather"/>
          <w:color w:val="000000" w:themeColor="text1"/>
        </w:rPr>
        <w:t xml:space="preserve"> (Emphasis added).</w:t>
      </w:r>
    </w:p>
    <w:p w14:paraId="05AD82BC" w14:textId="5ED4246A" w:rsidR="0018533B" w:rsidRDefault="0018533B" w:rsidP="0018533B">
      <w:pPr>
        <w:rPr>
          <w:rFonts w:ascii="Merriweather" w:hAnsi="Merriweather"/>
          <w:color w:val="000000" w:themeColor="text1"/>
        </w:rPr>
      </w:pPr>
    </w:p>
    <w:p w14:paraId="0B85D6A5" w14:textId="3370ABBC" w:rsidR="00FB43D8" w:rsidRDefault="00FB43D8" w:rsidP="0018533B">
      <w:pPr>
        <w:rPr>
          <w:rFonts w:ascii="Merriweather" w:hAnsi="Merriweather"/>
          <w:color w:val="000000" w:themeColor="text1"/>
        </w:rPr>
      </w:pPr>
      <w:r>
        <w:rPr>
          <w:rFonts w:ascii="Merriweather" w:hAnsi="Merriweather"/>
          <w:color w:val="000000" w:themeColor="text1"/>
        </w:rPr>
        <w:t xml:space="preserve">Implementation of this rule means </w:t>
      </w:r>
      <w:r w:rsidR="0082760E">
        <w:rPr>
          <w:rFonts w:ascii="Merriweather" w:hAnsi="Merriweather"/>
          <w:color w:val="000000" w:themeColor="text1"/>
        </w:rPr>
        <w:t xml:space="preserve">women will have access to </w:t>
      </w:r>
      <w:r>
        <w:rPr>
          <w:rFonts w:ascii="Merriweather" w:hAnsi="Merriweather"/>
          <w:color w:val="000000" w:themeColor="text1"/>
        </w:rPr>
        <w:t>this lactation care without</w:t>
      </w:r>
      <w:r w:rsidR="008E09A2">
        <w:rPr>
          <w:rFonts w:ascii="Merriweather" w:hAnsi="Merriweather"/>
          <w:color w:val="000000" w:themeColor="text1"/>
        </w:rPr>
        <w:t xml:space="preserve"> cost sharing</w:t>
      </w:r>
      <w:r>
        <w:rPr>
          <w:rFonts w:ascii="Merriweather" w:hAnsi="Merriweather"/>
          <w:color w:val="000000" w:themeColor="text1"/>
        </w:rPr>
        <w:t xml:space="preserve"> </w:t>
      </w:r>
      <w:r w:rsidR="008E09A2">
        <w:rPr>
          <w:rFonts w:ascii="Merriweather" w:hAnsi="Merriweather"/>
          <w:color w:val="000000" w:themeColor="text1"/>
        </w:rPr>
        <w:t>(</w:t>
      </w:r>
      <w:r>
        <w:rPr>
          <w:rFonts w:ascii="Merriweather" w:hAnsi="Merriweather"/>
          <w:color w:val="000000" w:themeColor="text1"/>
        </w:rPr>
        <w:t>incurring copays or deductibles</w:t>
      </w:r>
      <w:r w:rsidR="008E09A2">
        <w:rPr>
          <w:rFonts w:ascii="Merriweather" w:hAnsi="Merriweather"/>
          <w:color w:val="000000" w:themeColor="text1"/>
        </w:rPr>
        <w:t xml:space="preserve"> with their medical insurance)</w:t>
      </w:r>
      <w:r>
        <w:rPr>
          <w:rFonts w:ascii="Merriweather" w:hAnsi="Merriweather"/>
          <w:color w:val="000000" w:themeColor="text1"/>
        </w:rPr>
        <w:t>.</w:t>
      </w:r>
      <w:r w:rsidR="008E09A2">
        <w:rPr>
          <w:rFonts w:ascii="Merriweather" w:hAnsi="Merriweather"/>
          <w:color w:val="000000" w:themeColor="text1"/>
        </w:rPr>
        <w:t xml:space="preserve"> </w:t>
      </w:r>
      <w:r>
        <w:rPr>
          <w:rFonts w:ascii="Merriweather" w:hAnsi="Merriweather"/>
          <w:color w:val="000000" w:themeColor="text1"/>
        </w:rPr>
        <w:t xml:space="preserve"> </w:t>
      </w:r>
    </w:p>
    <w:p w14:paraId="29ECA3C2" w14:textId="77777777" w:rsidR="0082760E" w:rsidRDefault="0082760E" w:rsidP="0018533B">
      <w:pPr>
        <w:rPr>
          <w:rFonts w:ascii="Merriweather" w:hAnsi="Merriweather"/>
          <w:color w:val="000000" w:themeColor="text1"/>
        </w:rPr>
      </w:pPr>
    </w:p>
    <w:p w14:paraId="058835AA" w14:textId="0F21F1AB" w:rsidR="00A56148" w:rsidRPr="00B40AD3" w:rsidRDefault="00AB0626" w:rsidP="000845EA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WPSI is a federally funded initiative of multiple medical stakeholders and advocacy groups led by the American College of Obstetricians and Gynecologists (ACOG). </w:t>
      </w:r>
      <w:r w:rsidR="0082760E" w:rsidRPr="0082760E">
        <w:rPr>
          <w:rFonts w:ascii="Times New Roman" w:eastAsia="Times New Roman" w:hAnsi="Times New Roman" w:cs="Times New Roman"/>
          <w:sz w:val="30"/>
          <w:szCs w:val="30"/>
        </w:rPr>
        <w:t xml:space="preserve">You can </w:t>
      </w:r>
      <w:r w:rsidR="008E09A2">
        <w:rPr>
          <w:rFonts w:ascii="Times New Roman" w:eastAsia="Times New Roman" w:hAnsi="Times New Roman" w:cs="Times New Roman"/>
          <w:sz w:val="30"/>
          <w:szCs w:val="30"/>
        </w:rPr>
        <w:t>learn</w:t>
      </w:r>
      <w:r w:rsidR="0082760E" w:rsidRPr="0082760E">
        <w:rPr>
          <w:rFonts w:ascii="Times New Roman" w:eastAsia="Times New Roman" w:hAnsi="Times New Roman" w:cs="Times New Roman"/>
          <w:sz w:val="30"/>
          <w:szCs w:val="30"/>
        </w:rPr>
        <w:t xml:space="preserve"> more at this WPSI link: </w:t>
      </w:r>
      <w:hyperlink r:id="rId5" w:history="1">
        <w:r w:rsidR="0082760E" w:rsidRPr="004E22DD">
          <w:rPr>
            <w:rStyle w:val="Hyperlink"/>
            <w:rFonts w:ascii="Times New Roman" w:eastAsia="Times New Roman" w:hAnsi="Times New Roman" w:cs="Times New Roman"/>
            <w:b/>
            <w:bCs/>
            <w:sz w:val="30"/>
            <w:szCs w:val="30"/>
          </w:rPr>
          <w:t>https://www.womenspreventivehealth.org/recommendations/breastfeeding-services-and-supplies/</w:t>
        </w:r>
      </w:hyperlink>
      <w:r w:rsidR="0082760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B40AD3" w:rsidRPr="00B40AD3">
        <w:rPr>
          <w:rFonts w:ascii="Times New Roman" w:eastAsia="Times New Roman" w:hAnsi="Times New Roman" w:cs="Times New Roman"/>
          <w:sz w:val="30"/>
          <w:szCs w:val="30"/>
        </w:rPr>
        <w:t xml:space="preserve">and at this Health Resources &amp; Services Administration link: </w:t>
      </w:r>
      <w:hyperlink r:id="rId6" w:history="1">
        <w:r w:rsidR="00B40AD3" w:rsidRPr="004E22DD">
          <w:rPr>
            <w:rStyle w:val="Hyperlink"/>
            <w:rFonts w:ascii="Times New Roman" w:eastAsia="Times New Roman" w:hAnsi="Times New Roman" w:cs="Times New Roman"/>
            <w:sz w:val="30"/>
            <w:szCs w:val="30"/>
          </w:rPr>
          <w:t>https://www.hrsa.gov/womens-guidelines</w:t>
        </w:r>
      </w:hyperlink>
      <w:r w:rsidR="00B40AD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B9B9D5" w14:textId="77777777" w:rsidR="008E7DC9" w:rsidRDefault="008E7DC9"/>
    <w:sectPr w:rsidR="008E7DC9" w:rsidSect="00F8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41A5"/>
    <w:multiLevelType w:val="multilevel"/>
    <w:tmpl w:val="2C2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EA"/>
    <w:rsid w:val="000845EA"/>
    <w:rsid w:val="00085E23"/>
    <w:rsid w:val="0018533B"/>
    <w:rsid w:val="001D1828"/>
    <w:rsid w:val="002018FC"/>
    <w:rsid w:val="002C2054"/>
    <w:rsid w:val="0034135E"/>
    <w:rsid w:val="00402C6D"/>
    <w:rsid w:val="00410BD8"/>
    <w:rsid w:val="0082760E"/>
    <w:rsid w:val="008E09A2"/>
    <w:rsid w:val="008E7DC9"/>
    <w:rsid w:val="00A56148"/>
    <w:rsid w:val="00A62ED8"/>
    <w:rsid w:val="00AB0626"/>
    <w:rsid w:val="00B04490"/>
    <w:rsid w:val="00B40AD3"/>
    <w:rsid w:val="00BE2462"/>
    <w:rsid w:val="00C839EF"/>
    <w:rsid w:val="00D11828"/>
    <w:rsid w:val="00EC0FED"/>
    <w:rsid w:val="00F85366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7916"/>
  <w15:chartTrackingRefBased/>
  <w15:docId w15:val="{AE8F2F7D-4493-A245-BAEA-7689A754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F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5EA"/>
    <w:rPr>
      <w:b/>
      <w:bCs/>
    </w:rPr>
  </w:style>
  <w:style w:type="character" w:customStyle="1" w:styleId="apple-converted-space">
    <w:name w:val="apple-converted-space"/>
    <w:basedOn w:val="DefaultParagraphFont"/>
    <w:rsid w:val="000845EA"/>
  </w:style>
  <w:style w:type="character" w:styleId="Hyperlink">
    <w:name w:val="Hyperlink"/>
    <w:basedOn w:val="DefaultParagraphFont"/>
    <w:uiPriority w:val="99"/>
    <w:unhideWhenUsed/>
    <w:rsid w:val="000845E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0F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0F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C0F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sa.gov/womens-guidelines" TargetMode="External"/><Relationship Id="rId5" Type="http://schemas.openxmlformats.org/officeDocument/2006/relationships/hyperlink" Target="https://www.womenspreventivehealth.org/recommendations/breastfeeding-services-and-suppl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Merrilee Gober</dc:creator>
  <cp:keywords/>
  <dc:description/>
  <cp:lastModifiedBy>Sylvia Edwards</cp:lastModifiedBy>
  <cp:revision>3</cp:revision>
  <dcterms:created xsi:type="dcterms:W3CDTF">2022-01-27T22:16:00Z</dcterms:created>
  <dcterms:modified xsi:type="dcterms:W3CDTF">2022-01-27T22:31:00Z</dcterms:modified>
</cp:coreProperties>
</file>